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77FAA" w14:textId="77777777" w:rsidR="00874ED9" w:rsidRPr="00874ED9" w:rsidRDefault="00874ED9" w:rsidP="00874ED9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74ED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The Keeper at the Inn</w:t>
      </w:r>
    </w:p>
    <w:p w14:paraId="59599278" w14:textId="77777777" w:rsidR="00874ED9" w:rsidRPr="00874ED9" w:rsidRDefault="00874ED9" w:rsidP="00874ED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74ED9">
        <w:rPr>
          <w:rFonts w:ascii="Times New Roman" w:eastAsia="Times New Roman" w:hAnsi="Times New Roman" w:cs="Times New Roman"/>
          <w:b/>
          <w:bCs/>
          <w:sz w:val="36"/>
          <w:szCs w:val="36"/>
        </w:rPr>
        <w:t>Story Event Guide</w:t>
      </w:r>
    </w:p>
    <w:p w14:paraId="5C54ED38" w14:textId="77777777" w:rsidR="00874ED9" w:rsidRPr="00874ED9" w:rsidRDefault="00874ED9" w:rsidP="00874ED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74ED9">
        <w:rPr>
          <w:rFonts w:ascii="Times New Roman" w:eastAsia="Times New Roman" w:hAnsi="Times New Roman" w:cs="Times New Roman"/>
          <w:b/>
          <w:bCs/>
          <w:sz w:val="27"/>
          <w:szCs w:val="27"/>
        </w:rPr>
        <w:t>Welcome</w:t>
      </w:r>
    </w:p>
    <w:p w14:paraId="411D5F33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 xml:space="preserve">Thank you for inviting </w:t>
      </w:r>
      <w:r w:rsidRPr="00874ED9">
        <w:rPr>
          <w:rFonts w:ascii="Times New Roman" w:eastAsia="Times New Roman" w:hAnsi="Times New Roman" w:cs="Times New Roman"/>
          <w:i/>
          <w:iCs/>
        </w:rPr>
        <w:t>The Keeper at the Inn</w:t>
      </w:r>
      <w:r w:rsidRPr="00874ED9">
        <w:rPr>
          <w:rFonts w:ascii="Times New Roman" w:eastAsia="Times New Roman" w:hAnsi="Times New Roman" w:cs="Times New Roman"/>
        </w:rPr>
        <w:t xml:space="preserve"> into your church, school, family gathering, or community event.</w:t>
      </w:r>
    </w:p>
    <w:p w14:paraId="1EDA09E9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Our hope is simple:</w:t>
      </w:r>
    </w:p>
    <w:p w14:paraId="2DBAF614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That this story becomes more than a program.</w:t>
      </w:r>
    </w:p>
    <w:p w14:paraId="787F2D36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That it becomes a memory.</w:t>
      </w:r>
    </w:p>
    <w:p w14:paraId="41F6698D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The good news is that you don't have to create a Christmas event from scratch. We've tried to make this as easy and flexible as possible.</w:t>
      </w:r>
    </w:p>
    <w:p w14:paraId="253C26A8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Relax.</w:t>
      </w:r>
    </w:p>
    <w:p w14:paraId="0FA3CC1B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You've got this.</w:t>
      </w:r>
    </w:p>
    <w:p w14:paraId="19D9EFD1" w14:textId="77777777" w:rsidR="00874ED9" w:rsidRPr="00874ED9" w:rsidRDefault="00FA187F" w:rsidP="00874ED9">
      <w:pPr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  <w:noProof/>
        </w:rPr>
        <w:pict w14:anchorId="37FDE432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58D1EDC1" w14:textId="77777777" w:rsidR="00874ED9" w:rsidRPr="00874ED9" w:rsidRDefault="00874ED9" w:rsidP="00874ED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74ED9">
        <w:rPr>
          <w:rFonts w:ascii="Times New Roman" w:eastAsia="Times New Roman" w:hAnsi="Times New Roman" w:cs="Times New Roman"/>
          <w:b/>
          <w:bCs/>
          <w:sz w:val="36"/>
          <w:szCs w:val="36"/>
        </w:rPr>
        <w:t>What You Received</w:t>
      </w:r>
    </w:p>
    <w:p w14:paraId="089AF43C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Inside your Event Package you'll find:</w:t>
      </w:r>
    </w:p>
    <w:p w14:paraId="774388C5" w14:textId="77777777" w:rsid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  <w:sectPr w:rsidR="00874ED9" w:rsidSect="00874ED9">
          <w:footerReference w:type="even" r:id="rId6"/>
          <w:footerReference w:type="default" r:id="rId7"/>
          <w:pgSz w:w="12240" w:h="15840"/>
          <w:pgMar w:top="1422" w:right="1440" w:bottom="1440" w:left="1440" w:header="720" w:footer="720" w:gutter="0"/>
          <w:cols w:space="720"/>
          <w:docGrid w:linePitch="360"/>
        </w:sectPr>
      </w:pPr>
    </w:p>
    <w:p w14:paraId="3B986396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• START HERE – Read First.pdf</w:t>
      </w:r>
    </w:p>
    <w:p w14:paraId="60313766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• Story Event Guide.pdf</w:t>
      </w:r>
    </w:p>
    <w:p w14:paraId="5B272FF3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• Event Overview Video.mp4</w:t>
      </w:r>
    </w:p>
    <w:p w14:paraId="09676CB3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• Keeper Event Video.mp4</w:t>
      </w:r>
    </w:p>
    <w:p w14:paraId="5FC1C653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• Keeper Flexible Service.ppsx</w:t>
      </w:r>
    </w:p>
    <w:p w14:paraId="27E239F1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• Program Template.docx</w:t>
      </w:r>
    </w:p>
    <w:p w14:paraId="2CD59996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• Sample Program.pdf</w:t>
      </w:r>
    </w:p>
    <w:p w14:paraId="1971CA77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• Permissions &amp; Usage Rights.pdf</w:t>
      </w:r>
    </w:p>
    <w:p w14:paraId="3D70E8D5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• Streaming Links.pdf</w:t>
      </w:r>
    </w:p>
    <w:p w14:paraId="74E2DA82" w14:textId="77777777" w:rsidR="00874ED9" w:rsidRDefault="00874ED9" w:rsidP="00874ED9">
      <w:pPr>
        <w:rPr>
          <w:rFonts w:ascii="Times New Roman" w:eastAsia="Times New Roman" w:hAnsi="Times New Roman" w:cs="Times New Roman"/>
        </w:rPr>
        <w:sectPr w:rsidR="00874ED9" w:rsidSect="00874ED9">
          <w:type w:val="continuous"/>
          <w:pgSz w:w="12240" w:h="15840"/>
          <w:pgMar w:top="1422" w:right="1440" w:bottom="1440" w:left="1440" w:header="720" w:footer="720" w:gutter="0"/>
          <w:cols w:num="2" w:space="720"/>
          <w:docGrid w:linePitch="360"/>
        </w:sectPr>
      </w:pPr>
    </w:p>
    <w:p w14:paraId="2FA116A9" w14:textId="77777777" w:rsidR="00874ED9" w:rsidRPr="00874ED9" w:rsidRDefault="00FA187F" w:rsidP="00874ED9">
      <w:pPr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  <w:noProof/>
        </w:rPr>
        <w:pict w14:anchorId="22283166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2AAFF7FE" w14:textId="77777777" w:rsidR="00874ED9" w:rsidRDefault="00874ED9" w:rsidP="00874ED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br/>
      </w:r>
    </w:p>
    <w:p w14:paraId="51EF1EB8" w14:textId="021DC5F9" w:rsidR="00874ED9" w:rsidRPr="00874ED9" w:rsidRDefault="00874ED9" w:rsidP="00874ED9">
      <w:pPr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br w:type="page"/>
      </w:r>
      <w:r w:rsidRPr="00874ED9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Suggested Event Flow</w:t>
      </w:r>
    </w:p>
    <w:p w14:paraId="5D7A6411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There is no "right way" to do this.</w:t>
      </w:r>
    </w:p>
    <w:p w14:paraId="3B5DB73E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Use as much—or as little—of these ideas as serves your community best.</w:t>
      </w:r>
    </w:p>
    <w:p w14:paraId="154BA1EA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A suggested order:</w:t>
      </w:r>
    </w:p>
    <w:p w14:paraId="49BF9651" w14:textId="77777777" w:rsid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  <w:sectPr w:rsidR="00874ED9" w:rsidSect="00874ED9">
          <w:type w:val="continuous"/>
          <w:pgSz w:w="12240" w:h="15840"/>
          <w:pgMar w:top="1422" w:right="1440" w:bottom="1440" w:left="1440" w:header="720" w:footer="720" w:gutter="0"/>
          <w:cols w:space="720"/>
          <w:docGrid w:linePitch="360"/>
        </w:sectPr>
      </w:pPr>
    </w:p>
    <w:p w14:paraId="118F4010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• Welcome</w:t>
      </w:r>
    </w:p>
    <w:p w14:paraId="3F99662D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• Opening Prayer</w:t>
      </w:r>
    </w:p>
    <w:p w14:paraId="7AF1A74F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• Away in a Manger</w:t>
      </w:r>
    </w:p>
    <w:p w14:paraId="23AC6F2C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• Distribute books to the children</w:t>
      </w:r>
    </w:p>
    <w:p w14:paraId="2931ACFF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• Play the StoryMaster presentation</w:t>
      </w:r>
    </w:p>
    <w:p w14:paraId="71C68D72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• Pause at Page 34/35</w:t>
      </w:r>
    </w:p>
    <w:p w14:paraId="692D544F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• Sing Silent Night</w:t>
      </w:r>
    </w:p>
    <w:p w14:paraId="0B084B52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• Resume the story</w:t>
      </w:r>
    </w:p>
    <w:p w14:paraId="583E3C7D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• Joy to the World</w:t>
      </w:r>
    </w:p>
    <w:p w14:paraId="66A36DFC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• Closing Blessing</w:t>
      </w:r>
    </w:p>
    <w:p w14:paraId="55F690C5" w14:textId="77777777" w:rsidR="00874ED9" w:rsidRDefault="00874ED9" w:rsidP="00874ED9">
      <w:pPr>
        <w:rPr>
          <w:rFonts w:ascii="Times New Roman" w:eastAsia="Times New Roman" w:hAnsi="Times New Roman" w:cs="Times New Roman"/>
        </w:rPr>
        <w:sectPr w:rsidR="00874ED9" w:rsidSect="00874ED9">
          <w:type w:val="continuous"/>
          <w:pgSz w:w="12240" w:h="15840"/>
          <w:pgMar w:top="1422" w:right="1440" w:bottom="1440" w:left="1440" w:header="720" w:footer="720" w:gutter="0"/>
          <w:cols w:num="2" w:space="720"/>
          <w:docGrid w:linePitch="360"/>
        </w:sectPr>
      </w:pPr>
    </w:p>
    <w:p w14:paraId="26BF4FF0" w14:textId="77777777" w:rsidR="00874ED9" w:rsidRPr="00874ED9" w:rsidRDefault="00FA187F" w:rsidP="00874ED9">
      <w:pPr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  <w:noProof/>
        </w:rPr>
        <w:pict w14:anchorId="7AFBEAB8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146A798A" w14:textId="77777777" w:rsidR="00874ED9" w:rsidRPr="00874ED9" w:rsidRDefault="00874ED9" w:rsidP="00874ED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74ED9">
        <w:rPr>
          <w:rFonts w:ascii="Times New Roman" w:eastAsia="Times New Roman" w:hAnsi="Times New Roman" w:cs="Times New Roman"/>
          <w:b/>
          <w:bCs/>
          <w:sz w:val="36"/>
          <w:szCs w:val="36"/>
        </w:rPr>
        <w:t>Making It Your Own</w:t>
      </w:r>
    </w:p>
    <w:p w14:paraId="53C56452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You are encouraged to adapt the experience to fit your congregation.</w:t>
      </w:r>
    </w:p>
    <w:p w14:paraId="56A678AD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You may:</w:t>
      </w:r>
    </w:p>
    <w:p w14:paraId="4B706B59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• Customize the program template.</w:t>
      </w:r>
    </w:p>
    <w:p w14:paraId="32D321C1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• Include church announcements.</w:t>
      </w:r>
    </w:p>
    <w:p w14:paraId="68C2BC95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• Use color or black-and-white printing.</w:t>
      </w:r>
    </w:p>
    <w:p w14:paraId="11C9874F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• Add live musicians.</w:t>
      </w:r>
    </w:p>
    <w:p w14:paraId="7B5899BE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• Use additional Christmas songs.</w:t>
      </w:r>
    </w:p>
    <w:p w14:paraId="110F0922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• Adjust the order of service as needed.</w:t>
      </w:r>
    </w:p>
    <w:p w14:paraId="08DE219D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The goal is not perfection.</w:t>
      </w:r>
    </w:p>
    <w:p w14:paraId="4CBC49B8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The goal is connection.</w:t>
      </w:r>
    </w:p>
    <w:p w14:paraId="6E64EED5" w14:textId="77777777" w:rsidR="00874ED9" w:rsidRPr="00874ED9" w:rsidRDefault="00FA187F" w:rsidP="00874ED9">
      <w:pPr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  <w:noProof/>
        </w:rPr>
        <w:pict w14:anchorId="2D689ECA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3A093FE3" w14:textId="77777777" w:rsidR="00874ED9" w:rsidRDefault="00874ED9">
      <w:pPr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br w:type="page"/>
      </w:r>
    </w:p>
    <w:p w14:paraId="312B5D29" w14:textId="6F1CAC42" w:rsidR="00874ED9" w:rsidRPr="00874ED9" w:rsidRDefault="00874ED9" w:rsidP="00874ED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74ED9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 xml:space="preserve">Having Fun </w:t>
      </w:r>
      <w:proofErr w:type="gramStart"/>
      <w:r w:rsidRPr="00874ED9">
        <w:rPr>
          <w:rFonts w:ascii="Times New Roman" w:eastAsia="Times New Roman" w:hAnsi="Times New Roman" w:cs="Times New Roman"/>
          <w:b/>
          <w:bCs/>
          <w:sz w:val="36"/>
          <w:szCs w:val="36"/>
        </w:rPr>
        <w:t>With</w:t>
      </w:r>
      <w:proofErr w:type="gramEnd"/>
      <w:r w:rsidRPr="00874ED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It</w:t>
      </w:r>
    </w:p>
    <w:p w14:paraId="67A1CA6E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One of the greatest gifts you can give the children and families in your care is permission to relax.</w:t>
      </w:r>
    </w:p>
    <w:p w14:paraId="44DFC450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This doesn't have to be perfect.</w:t>
      </w:r>
    </w:p>
    <w:p w14:paraId="577B0F8C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 xml:space="preserve">The very first time I presented </w:t>
      </w:r>
      <w:r w:rsidRPr="00874ED9">
        <w:rPr>
          <w:rFonts w:ascii="Times New Roman" w:eastAsia="Times New Roman" w:hAnsi="Times New Roman" w:cs="Times New Roman"/>
          <w:i/>
          <w:iCs/>
        </w:rPr>
        <w:t>The Keeper at the Inn</w:t>
      </w:r>
      <w:r w:rsidRPr="00874ED9">
        <w:rPr>
          <w:rFonts w:ascii="Times New Roman" w:eastAsia="Times New Roman" w:hAnsi="Times New Roman" w:cs="Times New Roman"/>
        </w:rPr>
        <w:t>, several small children wandered down to the front of the church and settled around my feet.</w:t>
      </w:r>
    </w:p>
    <w:p w14:paraId="27104993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A few moments later, I felt something moving beneath my StoryMaster robe.</w:t>
      </w:r>
    </w:p>
    <w:p w14:paraId="36E34C78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One adventurous little boy had crawled underneath it.</w:t>
      </w:r>
    </w:p>
    <w:p w14:paraId="48F956AF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Without missing a beat, I looked down and said,</w:t>
      </w:r>
    </w:p>
    <w:p w14:paraId="207F4F2B" w14:textId="02DABFC0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 xml:space="preserve">"Ooh... I think someone </w:t>
      </w:r>
      <w:r>
        <w:rPr>
          <w:rFonts w:ascii="Times New Roman" w:eastAsia="Times New Roman" w:hAnsi="Times New Roman" w:cs="Times New Roman"/>
        </w:rPr>
        <w:t xml:space="preserve">is </w:t>
      </w:r>
      <w:r w:rsidRPr="00874ED9">
        <w:rPr>
          <w:rFonts w:ascii="Times New Roman" w:eastAsia="Times New Roman" w:hAnsi="Times New Roman" w:cs="Times New Roman"/>
        </w:rPr>
        <w:t>check</w:t>
      </w:r>
      <w:r>
        <w:rPr>
          <w:rFonts w:ascii="Times New Roman" w:eastAsia="Times New Roman" w:hAnsi="Times New Roman" w:cs="Times New Roman"/>
        </w:rPr>
        <w:t>ing</w:t>
      </w:r>
      <w:r w:rsidRPr="00874ED9">
        <w:rPr>
          <w:rFonts w:ascii="Times New Roman" w:eastAsia="Times New Roman" w:hAnsi="Times New Roman" w:cs="Times New Roman"/>
        </w:rPr>
        <w:t xml:space="preserve"> my oil."</w:t>
      </w:r>
    </w:p>
    <w:p w14:paraId="4F0CE50F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The senior pastor laughed so hard I thought he might hurt himself. The children's minister rescued the little fellow while trying not to laugh herself.</w:t>
      </w:r>
    </w:p>
    <w:p w14:paraId="3CBC5262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And you know what?</w:t>
      </w:r>
    </w:p>
    <w:p w14:paraId="1FB13C97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No one thought,</w:t>
      </w:r>
    </w:p>
    <w:p w14:paraId="6D6E2F2A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"Well, that ruined the program."</w:t>
      </w:r>
    </w:p>
    <w:p w14:paraId="371454F2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Instead, it became part of the memory.</w:t>
      </w:r>
    </w:p>
    <w:p w14:paraId="220B96F7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Children wiggle.</w:t>
      </w:r>
    </w:p>
    <w:p w14:paraId="31AB4D69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Technology hiccups.</w:t>
      </w:r>
    </w:p>
    <w:p w14:paraId="13C57A28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Someone forgets a cue.</w:t>
      </w:r>
    </w:p>
    <w:p w14:paraId="19EC0F2D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That's not failure.</w:t>
      </w:r>
    </w:p>
    <w:p w14:paraId="100EDF22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That's family.</w:t>
      </w:r>
    </w:p>
    <w:p w14:paraId="2592CE28" w14:textId="77777777" w:rsidR="00874ED9" w:rsidRPr="00874ED9" w:rsidRDefault="00FA187F" w:rsidP="00874ED9">
      <w:pPr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  <w:noProof/>
        </w:rPr>
        <w:pict w14:anchorId="21A06E4C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601E8063" w14:textId="77777777" w:rsidR="00874ED9" w:rsidRDefault="00874ED9">
      <w:pPr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br w:type="page"/>
      </w:r>
    </w:p>
    <w:p w14:paraId="0BFB8DDB" w14:textId="1CFAE48C" w:rsidR="00874ED9" w:rsidRPr="00874ED9" w:rsidRDefault="00874ED9" w:rsidP="00874ED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74ED9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Frequently Asked Questions</w:t>
      </w:r>
    </w:p>
    <w:p w14:paraId="0EAE13EB" w14:textId="30E3C69C" w:rsidR="00874ED9" w:rsidRPr="00874ED9" w:rsidRDefault="00874ED9" w:rsidP="00874ED9">
      <w:pPr>
        <w:spacing w:before="100" w:beforeAutospacing="1" w:after="120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  <w:b/>
          <w:bCs/>
        </w:rPr>
        <w:t>How long is the presentation?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ab/>
      </w:r>
      <w:r w:rsidRPr="00874ED9">
        <w:rPr>
          <w:rFonts w:ascii="Times New Roman" w:eastAsia="Times New Roman" w:hAnsi="Times New Roman" w:cs="Times New Roman"/>
        </w:rPr>
        <w:t>Approximately the length of a typical children's Christmas program.</w:t>
      </w:r>
    </w:p>
    <w:p w14:paraId="52A8C51D" w14:textId="5B216CF1" w:rsidR="00874ED9" w:rsidRPr="00874ED9" w:rsidRDefault="00874ED9" w:rsidP="00874ED9">
      <w:pPr>
        <w:spacing w:before="100" w:beforeAutospacing="1" w:after="120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  <w:b/>
          <w:bCs/>
        </w:rPr>
        <w:t>Do I need special equipment?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ab/>
      </w:r>
      <w:r w:rsidRPr="00874ED9">
        <w:rPr>
          <w:rFonts w:ascii="Times New Roman" w:eastAsia="Times New Roman" w:hAnsi="Times New Roman" w:cs="Times New Roman"/>
        </w:rPr>
        <w:t>No. Any computer capable of playing PowerPoint or MP4 videos should work.</w:t>
      </w:r>
    </w:p>
    <w:p w14:paraId="77417C7C" w14:textId="0BD2461F" w:rsidR="00874ED9" w:rsidRPr="00874ED9" w:rsidRDefault="00874ED9" w:rsidP="00874ED9">
      <w:pPr>
        <w:spacing w:before="100" w:beforeAutospacing="1" w:after="120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  <w:b/>
          <w:bCs/>
        </w:rPr>
        <w:t>Can we use this more than once?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ab/>
      </w:r>
      <w:r w:rsidRPr="00874ED9">
        <w:rPr>
          <w:rFonts w:ascii="Times New Roman" w:eastAsia="Times New Roman" w:hAnsi="Times New Roman" w:cs="Times New Roman"/>
        </w:rPr>
        <w:t>Absolutely. Many churches may choose to make this an annual tradition.</w:t>
      </w:r>
    </w:p>
    <w:p w14:paraId="24FD0211" w14:textId="509F1F42" w:rsidR="00874ED9" w:rsidRPr="00874ED9" w:rsidRDefault="00874ED9" w:rsidP="00874ED9">
      <w:pPr>
        <w:spacing w:before="100" w:beforeAutospacing="1" w:after="120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  <w:b/>
          <w:bCs/>
        </w:rPr>
        <w:t>Can we adapt it to our setting?</w:t>
      </w:r>
      <w:r>
        <w:rPr>
          <w:rFonts w:ascii="Times New Roman" w:eastAsia="Times New Roman" w:hAnsi="Times New Roman" w:cs="Times New Roman"/>
          <w:b/>
          <w:bCs/>
        </w:rPr>
        <w:br/>
      </w:r>
      <w:r>
        <w:rPr>
          <w:rFonts w:ascii="Times New Roman" w:eastAsia="Times New Roman" w:hAnsi="Times New Roman" w:cs="Times New Roman"/>
          <w:b/>
          <w:bCs/>
        </w:rPr>
        <w:tab/>
      </w:r>
      <w:r w:rsidRPr="00874ED9">
        <w:rPr>
          <w:rFonts w:ascii="Times New Roman" w:eastAsia="Times New Roman" w:hAnsi="Times New Roman" w:cs="Times New Roman"/>
        </w:rPr>
        <w:t>Please do.</w:t>
      </w:r>
    </w:p>
    <w:p w14:paraId="1944FA7A" w14:textId="77777777" w:rsidR="00874ED9" w:rsidRPr="00874ED9" w:rsidRDefault="00FA187F" w:rsidP="00874ED9">
      <w:pPr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  <w:noProof/>
        </w:rPr>
        <w:pict w14:anchorId="22B414F4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0649EBEC" w14:textId="77777777" w:rsidR="00874ED9" w:rsidRPr="00874ED9" w:rsidRDefault="00874ED9" w:rsidP="00874ED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74ED9">
        <w:rPr>
          <w:rFonts w:ascii="Times New Roman" w:eastAsia="Times New Roman" w:hAnsi="Times New Roman" w:cs="Times New Roman"/>
          <w:b/>
          <w:bCs/>
          <w:sz w:val="36"/>
          <w:szCs w:val="36"/>
        </w:rPr>
        <w:t>Permissions &amp; Usage</w:t>
      </w:r>
    </w:p>
    <w:p w14:paraId="5CEC68CA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Your church or organization may use these materials for ministry presentations and events.</w:t>
      </w:r>
    </w:p>
    <w:p w14:paraId="747D0617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Please do not redistribute, resell, or publicly post the downloadable files.</w:t>
      </w:r>
    </w:p>
    <w:p w14:paraId="7B5F9218" w14:textId="77777777" w:rsidR="00874ED9" w:rsidRPr="00874ED9" w:rsidRDefault="00FA187F" w:rsidP="00874ED9">
      <w:pPr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  <w:noProof/>
        </w:rPr>
        <w:pict w14:anchorId="7194A915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1C7498BC" w14:textId="77777777" w:rsidR="00874ED9" w:rsidRPr="00874ED9" w:rsidRDefault="00874ED9" w:rsidP="00874ED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74ED9">
        <w:rPr>
          <w:rFonts w:ascii="Times New Roman" w:eastAsia="Times New Roman" w:hAnsi="Times New Roman" w:cs="Times New Roman"/>
          <w:b/>
          <w:bCs/>
          <w:sz w:val="36"/>
          <w:szCs w:val="36"/>
        </w:rPr>
        <w:t>Final Encouragement</w:t>
      </w:r>
    </w:p>
    <w:p w14:paraId="40141B12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Christmas has survived crowded sanctuaries, forgotten cues, squeaky microphones, nervous volunteers, and energetic children for a very long time.</w:t>
      </w:r>
    </w:p>
    <w:p w14:paraId="5E5F52E9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Don't miss the joy trying to achieve perfection.</w:t>
      </w:r>
    </w:p>
    <w:p w14:paraId="09FC9887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Gather the children.</w:t>
      </w:r>
    </w:p>
    <w:p w14:paraId="3A742B64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Tell the story.</w:t>
      </w:r>
    </w:p>
    <w:p w14:paraId="15B16596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Leave room for wonder.</w:t>
      </w:r>
    </w:p>
    <w:p w14:paraId="5192DF31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And remember...</w:t>
      </w:r>
    </w:p>
    <w:p w14:paraId="0A894162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Try to never turn a lonely soul away.</w:t>
      </w:r>
    </w:p>
    <w:p w14:paraId="4E9DF344" w14:textId="77777777" w:rsidR="00874ED9" w:rsidRPr="00874ED9" w:rsidRDefault="00874ED9" w:rsidP="00874ED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74ED9">
        <w:rPr>
          <w:rFonts w:ascii="Times New Roman" w:eastAsia="Times New Roman" w:hAnsi="Times New Roman" w:cs="Times New Roman"/>
        </w:rPr>
        <w:t>Merry Christmas,</w:t>
      </w:r>
    </w:p>
    <w:p w14:paraId="2A82EB6A" w14:textId="2C5D2F92" w:rsidR="004017B4" w:rsidRDefault="00874ED9" w:rsidP="00874ED9">
      <w:pPr>
        <w:spacing w:before="100" w:beforeAutospacing="1" w:after="100" w:afterAutospacing="1"/>
      </w:pPr>
      <w:r w:rsidRPr="00874ED9">
        <w:rPr>
          <w:rFonts w:ascii="Times New Roman" w:eastAsia="Times New Roman" w:hAnsi="Times New Roman" w:cs="Times New Roman"/>
          <w:b/>
          <w:bCs/>
        </w:rPr>
        <w:t>Steve McCurdy</w:t>
      </w:r>
      <w:r w:rsidRPr="00874ED9">
        <w:rPr>
          <w:rFonts w:ascii="Times New Roman" w:eastAsia="Times New Roman" w:hAnsi="Times New Roman" w:cs="Times New Roman"/>
        </w:rPr>
        <w:br/>
      </w:r>
      <w:r w:rsidRPr="00874ED9">
        <w:rPr>
          <w:rFonts w:ascii="Times New Roman" w:eastAsia="Times New Roman" w:hAnsi="Times New Roman" w:cs="Times New Roman"/>
          <w:i/>
          <w:iCs/>
        </w:rPr>
        <w:t>The StoryMaster</w:t>
      </w:r>
    </w:p>
    <w:sectPr w:rsidR="004017B4" w:rsidSect="00874ED9">
      <w:type w:val="continuous"/>
      <w:pgSz w:w="12240" w:h="15840"/>
      <w:pgMar w:top="142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3F1EC" w14:textId="77777777" w:rsidR="00FA187F" w:rsidRDefault="00FA187F" w:rsidP="00874ED9">
      <w:r>
        <w:separator/>
      </w:r>
    </w:p>
  </w:endnote>
  <w:endnote w:type="continuationSeparator" w:id="0">
    <w:p w14:paraId="168FAB99" w14:textId="77777777" w:rsidR="00FA187F" w:rsidRDefault="00FA187F" w:rsidP="00874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14810307"/>
      <w:docPartObj>
        <w:docPartGallery w:val="Page Numbers (Bottom of Page)"/>
        <w:docPartUnique/>
      </w:docPartObj>
    </w:sdtPr>
    <w:sdtContent>
      <w:p w14:paraId="49E2AD9C" w14:textId="48DA4BC7" w:rsidR="00874ED9" w:rsidRDefault="00874ED9" w:rsidP="00123AE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E7AD8F8" w14:textId="77777777" w:rsidR="00874ED9" w:rsidRDefault="00874ED9" w:rsidP="00874ED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980609499"/>
      <w:docPartObj>
        <w:docPartGallery w:val="Page Numbers (Bottom of Page)"/>
        <w:docPartUnique/>
      </w:docPartObj>
    </w:sdtPr>
    <w:sdtContent>
      <w:p w14:paraId="68057156" w14:textId="62BC5BA5" w:rsidR="00874ED9" w:rsidRDefault="00874ED9" w:rsidP="00123AE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2587ECE" w14:textId="77777777" w:rsidR="00874ED9" w:rsidRDefault="00874ED9" w:rsidP="00874ED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1CD89" w14:textId="77777777" w:rsidR="00FA187F" w:rsidRDefault="00FA187F" w:rsidP="00874ED9">
      <w:r>
        <w:separator/>
      </w:r>
    </w:p>
  </w:footnote>
  <w:footnote w:type="continuationSeparator" w:id="0">
    <w:p w14:paraId="0DA61044" w14:textId="77777777" w:rsidR="00FA187F" w:rsidRDefault="00FA187F" w:rsidP="00874E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ED9"/>
    <w:rsid w:val="004017B4"/>
    <w:rsid w:val="00874ED9"/>
    <w:rsid w:val="00914AE4"/>
    <w:rsid w:val="009177CB"/>
    <w:rsid w:val="00A4608D"/>
    <w:rsid w:val="00A76F1C"/>
    <w:rsid w:val="00DB02DC"/>
    <w:rsid w:val="00EC2442"/>
    <w:rsid w:val="00FA187F"/>
    <w:rsid w:val="00FD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DD3B8"/>
  <w15:chartTrackingRefBased/>
  <w15:docId w15:val="{CAF14C90-A6C9-944E-B164-B8575E220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74ED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74ED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74ED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4ED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74ED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74ED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874E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874ED9"/>
    <w:rPr>
      <w:i/>
      <w:iCs/>
    </w:rPr>
  </w:style>
  <w:style w:type="character" w:styleId="Strong">
    <w:name w:val="Strong"/>
    <w:basedOn w:val="DefaultParagraphFont"/>
    <w:uiPriority w:val="22"/>
    <w:qFormat/>
    <w:rsid w:val="00874ED9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874E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ED9"/>
  </w:style>
  <w:style w:type="character" w:styleId="PageNumber">
    <w:name w:val="page number"/>
    <w:basedOn w:val="DefaultParagraphFont"/>
    <w:uiPriority w:val="99"/>
    <w:semiHidden/>
    <w:unhideWhenUsed/>
    <w:rsid w:val="00874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6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487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McCurdy</dc:creator>
  <cp:keywords/>
  <dc:description/>
  <cp:lastModifiedBy>Steve McCurdy</cp:lastModifiedBy>
  <cp:revision>1</cp:revision>
  <dcterms:created xsi:type="dcterms:W3CDTF">2026-06-16T12:54:00Z</dcterms:created>
  <dcterms:modified xsi:type="dcterms:W3CDTF">2026-06-16T13:02:00Z</dcterms:modified>
</cp:coreProperties>
</file>